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59" w:rsidRPr="004F0E9C" w:rsidRDefault="000B4D59" w:rsidP="005B5EEE">
      <w:pPr>
        <w:pStyle w:val="2"/>
        <w:jc w:val="center"/>
      </w:pPr>
      <w:r>
        <w:t>ОПРОСНЫЙ ЛИ</w:t>
      </w:r>
      <w:bookmarkStart w:id="0" w:name="_GoBack"/>
      <w:bookmarkEnd w:id="0"/>
      <w:r>
        <w:t>СТ</w:t>
      </w:r>
    </w:p>
    <w:p w:rsidR="000B4D59" w:rsidRDefault="000B4D59" w:rsidP="000B4D59">
      <w:pPr>
        <w:jc w:val="center"/>
      </w:pPr>
      <w:r>
        <w:t>Оборудования для налива нефтепродуктов в автомобильные цистерны.</w:t>
      </w:r>
    </w:p>
    <w:p w:rsidR="000B4D59" w:rsidRDefault="000B4D59" w:rsidP="000B4D59">
      <w:pPr>
        <w:jc w:val="center"/>
      </w:pPr>
    </w:p>
    <w:p w:rsidR="000B4D59" w:rsidRPr="00093D8E" w:rsidRDefault="000B4D59" w:rsidP="000B4D59">
      <w:pPr>
        <w:shd w:val="clear" w:color="auto" w:fill="FFFFFF"/>
        <w:tabs>
          <w:tab w:val="left" w:leader="underscore" w:pos="2959"/>
          <w:tab w:val="left" w:leader="underscore" w:pos="7272"/>
        </w:tabs>
        <w:ind w:left="7"/>
      </w:pPr>
      <w:r>
        <w:rPr>
          <w:color w:val="000000"/>
          <w:spacing w:val="-4"/>
        </w:rPr>
        <w:t>Ф</w:t>
      </w:r>
      <w:r w:rsidRPr="00DD20F2">
        <w:rPr>
          <w:color w:val="000000"/>
          <w:spacing w:val="-4"/>
        </w:rPr>
        <w:t>ирма</w:t>
      </w:r>
      <w:r w:rsidRPr="00946CE0">
        <w:rPr>
          <w:color w:val="000000"/>
          <w:spacing w:val="-4"/>
        </w:rPr>
        <w:t>, адрес</w:t>
      </w:r>
      <w:r>
        <w:rPr>
          <w:color w:val="000000"/>
          <w:spacing w:val="-4"/>
        </w:rPr>
        <w:t xml:space="preserve"> </w:t>
      </w:r>
      <w:r w:rsidRPr="0060350C">
        <w:rPr>
          <w:color w:val="000000"/>
          <w:spacing w:val="-4"/>
        </w:rPr>
        <w:t>_________________________</w:t>
      </w:r>
      <w:r>
        <w:rPr>
          <w:color w:val="000000"/>
          <w:spacing w:val="-4"/>
        </w:rPr>
        <w:t xml:space="preserve">________________________________________     </w:t>
      </w:r>
    </w:p>
    <w:p w:rsidR="000B4D59" w:rsidRPr="00093D8E" w:rsidRDefault="000B4D59" w:rsidP="000B4D59">
      <w:r w:rsidRPr="00DD20F2">
        <w:rPr>
          <w:color w:val="000000"/>
          <w:spacing w:val="-5"/>
        </w:rPr>
        <w:t>Ф.И.О</w:t>
      </w:r>
      <w:r w:rsidRPr="0060350C">
        <w:rPr>
          <w:color w:val="000000"/>
          <w:spacing w:val="-5"/>
        </w:rPr>
        <w:t xml:space="preserve"> </w:t>
      </w:r>
      <w:r w:rsidRPr="00F00CD7">
        <w:rPr>
          <w:u w:val="single"/>
        </w:rPr>
        <w:t xml:space="preserve">                               </w:t>
      </w:r>
      <w:r w:rsidRPr="00F00CD7">
        <w:rPr>
          <w:color w:val="000000"/>
          <w:spacing w:val="-5"/>
        </w:rPr>
        <w:t xml:space="preserve"> </w:t>
      </w:r>
      <w:r w:rsidRPr="009608A5">
        <w:rPr>
          <w:color w:val="000000"/>
          <w:spacing w:val="-5"/>
        </w:rPr>
        <w:t xml:space="preserve">   </w:t>
      </w:r>
      <w:r>
        <w:rPr>
          <w:color w:val="000000"/>
          <w:spacing w:val="-5"/>
        </w:rPr>
        <w:t xml:space="preserve">         </w:t>
      </w:r>
      <w:r w:rsidRPr="009608A5">
        <w:rPr>
          <w:color w:val="000000"/>
          <w:spacing w:val="-5"/>
        </w:rPr>
        <w:t xml:space="preserve"> </w:t>
      </w:r>
      <w:r w:rsidRPr="009608A5">
        <w:rPr>
          <w:color w:val="000000"/>
          <w:spacing w:val="1"/>
        </w:rPr>
        <w:t>Должность</w:t>
      </w:r>
      <w:r>
        <w:rPr>
          <w:color w:val="000000"/>
          <w:spacing w:val="1"/>
        </w:rPr>
        <w:t xml:space="preserve"> _____________________________________</w:t>
      </w:r>
      <w:r w:rsidRPr="009608A5">
        <w:rPr>
          <w:u w:val="single"/>
        </w:rPr>
        <w:t xml:space="preserve">                         </w:t>
      </w:r>
      <w:r w:rsidRPr="009608A5">
        <w:t xml:space="preserve">                                                                </w:t>
      </w:r>
    </w:p>
    <w:p w:rsidR="000B4D59" w:rsidRPr="00692E35" w:rsidRDefault="000B4D59" w:rsidP="000B4D59">
      <w:r w:rsidRPr="00DD20F2">
        <w:rPr>
          <w:color w:val="000000"/>
          <w:spacing w:val="-3"/>
        </w:rPr>
        <w:t>Телефон</w:t>
      </w:r>
      <w:r w:rsidRPr="0060350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__</w:t>
      </w:r>
      <w:r w:rsidRPr="00F00CD7">
        <w:rPr>
          <w:u w:val="single"/>
        </w:rPr>
        <w:t xml:space="preserve">                               </w:t>
      </w:r>
      <w:r w:rsidRPr="009608A5">
        <w:t xml:space="preserve">    </w:t>
      </w:r>
      <w:r w:rsidRPr="00DD20F2">
        <w:rPr>
          <w:color w:val="000000"/>
          <w:spacing w:val="-4"/>
        </w:rPr>
        <w:t>Факс</w:t>
      </w:r>
      <w:r w:rsidRPr="0060350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___________________ </w:t>
      </w:r>
      <w:r w:rsidRPr="00DD20F2">
        <w:rPr>
          <w:color w:val="000000"/>
          <w:spacing w:val="-5"/>
          <w:lang w:val="en-US"/>
        </w:rPr>
        <w:t>E</w:t>
      </w:r>
      <w:r w:rsidRPr="00093D8E">
        <w:rPr>
          <w:color w:val="000000"/>
          <w:spacing w:val="-5"/>
        </w:rPr>
        <w:t>-</w:t>
      </w:r>
      <w:r w:rsidRPr="00DD20F2">
        <w:rPr>
          <w:color w:val="000000"/>
          <w:spacing w:val="-5"/>
          <w:lang w:val="en-US"/>
        </w:rPr>
        <w:t>Mail</w:t>
      </w:r>
      <w:r w:rsidRPr="0060350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_____</w:t>
      </w:r>
      <w:r w:rsidRPr="0060350C">
        <w:rPr>
          <w:color w:val="000000"/>
          <w:spacing w:val="-5"/>
        </w:rPr>
        <w:t>_____________</w:t>
      </w:r>
      <w:r>
        <w:rPr>
          <w:color w:val="000000"/>
          <w:spacing w:val="-5"/>
        </w:rPr>
        <w:t xml:space="preserve">   </w:t>
      </w:r>
      <w:r w:rsidRPr="00692E35">
        <w:t xml:space="preserve">                        </w:t>
      </w:r>
    </w:p>
    <w:p w:rsidR="000B4D59" w:rsidRPr="00BF2F79" w:rsidRDefault="000B4D59" w:rsidP="000B4D59">
      <w:r>
        <w:t>Количество ____________ шт.</w:t>
      </w:r>
      <w:r w:rsidRPr="009608A5">
        <w:t xml:space="preserve">  </w:t>
      </w:r>
      <w:r w:rsidRPr="00737DF2">
        <w:t>Анало</w:t>
      </w:r>
      <w:r>
        <w:t>г _________________________________________</w:t>
      </w:r>
    </w:p>
    <w:p w:rsidR="000B4D59" w:rsidRPr="00DD20F2" w:rsidRDefault="000B4D59" w:rsidP="000B4D59">
      <w:pPr>
        <w:spacing w:after="295" w:line="1" w:lineRule="exact"/>
      </w:pPr>
    </w:p>
    <w:p w:rsidR="000B4D59" w:rsidRPr="00B31B5D" w:rsidRDefault="000B4D59" w:rsidP="000B4D59">
      <w:pPr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1. Основные типы и характеристики загружаемых автоцистерн.</w:t>
      </w:r>
    </w:p>
    <w:p w:rsidR="000B4D59" w:rsidRPr="00B31B5D" w:rsidRDefault="000B4D59" w:rsidP="000B4D59">
      <w:pPr>
        <w:ind w:firstLine="708"/>
        <w:rPr>
          <w:lang w:val="en-US"/>
        </w:rPr>
      </w:pPr>
      <w:r w:rsidRPr="0021698B">
        <w:t>Тягачи: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3508"/>
        <w:gridCol w:w="2619"/>
      </w:tblGrid>
      <w:tr w:rsidR="000B4D59" w:rsidRPr="0021698B" w:rsidTr="002E1F43">
        <w:trPr>
          <w:trHeight w:val="18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  <w:r w:rsidRPr="0021698B">
              <w:t>Объем автоцистерны (общий), литров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  <w:r w:rsidRPr="0021698B">
              <w:t xml:space="preserve">Количество секций </w:t>
            </w:r>
          </w:p>
          <w:p w:rsidR="000B4D59" w:rsidRPr="0021698B" w:rsidRDefault="000B4D59" w:rsidP="002E1F43">
            <w:pPr>
              <w:jc w:val="center"/>
            </w:pPr>
            <w:r w:rsidRPr="0021698B">
              <w:t>автоцистерны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  <w:r w:rsidRPr="0021698B">
              <w:t>Объем каждой секции, литров</w:t>
            </w:r>
          </w:p>
        </w:tc>
      </w:tr>
      <w:tr w:rsidR="000B4D59" w:rsidRPr="0021698B" w:rsidTr="002E1F43">
        <w:trPr>
          <w:trHeight w:val="28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872018" w:rsidRDefault="000B4D59" w:rsidP="002E1F43">
            <w:pPr>
              <w:jc w:val="center"/>
              <w:rPr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</w:p>
        </w:tc>
      </w:tr>
      <w:tr w:rsidR="000B4D59" w:rsidRPr="0021698B" w:rsidTr="002E1F43">
        <w:trPr>
          <w:trHeight w:val="28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872018" w:rsidRDefault="000B4D59" w:rsidP="002E1F43">
            <w:pPr>
              <w:jc w:val="center"/>
              <w:rPr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</w:p>
        </w:tc>
      </w:tr>
      <w:tr w:rsidR="000B4D59" w:rsidRPr="0021698B" w:rsidTr="002E1F43">
        <w:trPr>
          <w:trHeight w:val="28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872018" w:rsidRDefault="000B4D59" w:rsidP="002E1F43">
            <w:pPr>
              <w:jc w:val="center"/>
              <w:rPr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</w:p>
        </w:tc>
      </w:tr>
      <w:tr w:rsidR="000B4D59" w:rsidRPr="0021698B" w:rsidTr="002E1F43">
        <w:trPr>
          <w:trHeight w:val="28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872018" w:rsidRDefault="000B4D59" w:rsidP="002E1F43">
            <w:pPr>
              <w:jc w:val="center"/>
              <w:rPr>
                <w:lang w:val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Pr="0021698B" w:rsidRDefault="000B4D59" w:rsidP="002E1F43">
            <w:pPr>
              <w:jc w:val="center"/>
            </w:pPr>
          </w:p>
        </w:tc>
      </w:tr>
    </w:tbl>
    <w:p w:rsidR="000B4D59" w:rsidRDefault="000B4D59" w:rsidP="000B4D59">
      <w:pPr>
        <w:shd w:val="clear" w:color="auto" w:fill="FFFFFF"/>
        <w:ind w:left="28"/>
        <w:rPr>
          <w:b/>
          <w:bCs/>
          <w:color w:val="000000"/>
          <w:spacing w:val="-2"/>
        </w:rPr>
      </w:pPr>
    </w:p>
    <w:p w:rsidR="000B4D59" w:rsidRPr="00A32E64" w:rsidRDefault="000B4D59" w:rsidP="000B4D59">
      <w:pPr>
        <w:shd w:val="clear" w:color="auto" w:fill="FFFFFF"/>
        <w:ind w:left="28"/>
      </w:pPr>
      <w:r>
        <w:rPr>
          <w:b/>
          <w:bCs/>
          <w:color w:val="000000"/>
          <w:spacing w:val="-2"/>
        </w:rPr>
        <w:t>2.</w:t>
      </w:r>
      <w:r w:rsidRPr="00DD20F2">
        <w:rPr>
          <w:b/>
          <w:bCs/>
          <w:color w:val="000000"/>
          <w:spacing w:val="-2"/>
        </w:rPr>
        <w:t xml:space="preserve"> Тип резервуара</w:t>
      </w:r>
      <w:r>
        <w:rPr>
          <w:b/>
          <w:bCs/>
          <w:color w:val="000000"/>
          <w:spacing w:val="-2"/>
        </w:rPr>
        <w:t>.</w:t>
      </w:r>
    </w:p>
    <w:p w:rsidR="000B4D59" w:rsidRPr="007B3A5A" w:rsidRDefault="000B4D59" w:rsidP="000B4D59">
      <w:r w:rsidRPr="007B3A5A">
        <w:t>Наземный</w:t>
      </w:r>
      <w:r>
        <w:t xml:space="preserve"> (да/нет) _________________</w:t>
      </w:r>
    </w:p>
    <w:p w:rsidR="000B4D59" w:rsidRPr="007B3A5A" w:rsidRDefault="000B4D59" w:rsidP="000B4D59">
      <w:proofErr w:type="gramStart"/>
      <w:r w:rsidRPr="007B3A5A">
        <w:t>Заглубленный</w:t>
      </w:r>
      <w:proofErr w:type="gramEnd"/>
      <w:r w:rsidRPr="007B3A5A">
        <w:t xml:space="preserve"> (отметка от дна резервуара до оси всасывающих трубопроводов)</w:t>
      </w:r>
    </w:p>
    <w:p w:rsidR="000B4D59" w:rsidRPr="0078387C" w:rsidRDefault="000B4D59" w:rsidP="000B4D59">
      <w:pPr>
        <w:shd w:val="clear" w:color="auto" w:fill="FFFFFF"/>
      </w:pPr>
      <w:r>
        <w:t>____________________________________________________________________</w:t>
      </w:r>
    </w:p>
    <w:p w:rsidR="000B4D59" w:rsidRPr="000B4D59" w:rsidRDefault="000B4D59" w:rsidP="000B4D59"/>
    <w:p w:rsidR="000B4D59" w:rsidRPr="0078387C" w:rsidRDefault="000B4D59" w:rsidP="000B4D59">
      <w:pPr>
        <w:shd w:val="clear" w:color="auto" w:fill="FFFFFF"/>
        <w:ind w:left="965"/>
      </w:pPr>
    </w:p>
    <w:p w:rsidR="000B4D59" w:rsidRPr="00A32E64" w:rsidRDefault="000B4D59" w:rsidP="000B4D59">
      <w:pPr>
        <w:shd w:val="clear" w:color="auto" w:fill="FFFFFF"/>
        <w:rPr>
          <w:b/>
          <w:bCs/>
        </w:rPr>
      </w:pPr>
      <w:r>
        <w:rPr>
          <w:b/>
          <w:bCs/>
          <w:color w:val="000000"/>
          <w:spacing w:val="6"/>
        </w:rPr>
        <w:t>3</w:t>
      </w:r>
      <w:r w:rsidRPr="00946CE0">
        <w:rPr>
          <w:b/>
          <w:bCs/>
          <w:color w:val="000000"/>
          <w:spacing w:val="6"/>
        </w:rPr>
        <w:t>.</w:t>
      </w:r>
      <w:r w:rsidRPr="00A32E64">
        <w:rPr>
          <w:b/>
          <w:bCs/>
          <w:color w:val="000000"/>
          <w:spacing w:val="6"/>
        </w:rPr>
        <w:t xml:space="preserve"> Характеристика трубопроводов</w:t>
      </w:r>
      <w:r>
        <w:rPr>
          <w:b/>
          <w:bCs/>
          <w:color w:val="000000"/>
          <w:spacing w:val="6"/>
        </w:rPr>
        <w:t>.</w:t>
      </w:r>
    </w:p>
    <w:p w:rsidR="002464B9" w:rsidRPr="00617975" w:rsidRDefault="002464B9" w:rsidP="002464B9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615"/>
        <w:gridCol w:w="5956"/>
      </w:tblGrid>
      <w:tr w:rsidR="002464B9" w:rsidRPr="00617975" w:rsidTr="002E1F43">
        <w:tc>
          <w:tcPr>
            <w:tcW w:w="370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 xml:space="preserve">Диаметр, </w:t>
            </w:r>
            <w:proofErr w:type="spellStart"/>
            <w:r w:rsidRPr="00617975">
              <w:rPr>
                <w:color w:val="000000"/>
                <w:sz w:val="22"/>
                <w:szCs w:val="22"/>
              </w:rPr>
              <w:t>Dy</w:t>
            </w:r>
            <w:proofErr w:type="spellEnd"/>
          </w:p>
        </w:tc>
        <w:tc>
          <w:tcPr>
            <w:tcW w:w="6197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4B9" w:rsidRPr="00617975" w:rsidTr="002E1F43">
        <w:tc>
          <w:tcPr>
            <w:tcW w:w="370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Длина, L</w:t>
            </w:r>
          </w:p>
        </w:tc>
        <w:tc>
          <w:tcPr>
            <w:tcW w:w="6197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4B9" w:rsidRPr="00617975" w:rsidTr="002E1F43">
        <w:tc>
          <w:tcPr>
            <w:tcW w:w="370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 xml:space="preserve">Давление, </w:t>
            </w:r>
            <w:proofErr w:type="spellStart"/>
            <w:r w:rsidRPr="00617975">
              <w:rPr>
                <w:color w:val="000000"/>
                <w:sz w:val="22"/>
                <w:szCs w:val="22"/>
              </w:rPr>
              <w:t>Py</w:t>
            </w:r>
            <w:proofErr w:type="spellEnd"/>
          </w:p>
        </w:tc>
        <w:tc>
          <w:tcPr>
            <w:tcW w:w="6197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4B9" w:rsidRPr="00617975" w:rsidTr="002E1F43">
        <w:tc>
          <w:tcPr>
            <w:tcW w:w="370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Количество отводов (поворотов), n</w:t>
            </w:r>
          </w:p>
        </w:tc>
        <w:tc>
          <w:tcPr>
            <w:tcW w:w="6197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464B9" w:rsidRPr="00617975" w:rsidRDefault="002464B9" w:rsidP="002464B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464B9" w:rsidRPr="00617975" w:rsidRDefault="002464B9" w:rsidP="002464B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>Имеющаяся</w:t>
      </w:r>
    </w:p>
    <w:p w:rsidR="002464B9" w:rsidRPr="00617975" w:rsidRDefault="002464B9" w:rsidP="002464B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Загрузочная производительность каждого наливного стояка</w:t>
      </w:r>
      <w:proofErr w:type="gramStart"/>
      <w:r w:rsidRPr="00617975">
        <w:rPr>
          <w:color w:val="000000"/>
          <w:sz w:val="22"/>
          <w:szCs w:val="22"/>
        </w:rPr>
        <w:t>:              ....</w:t>
      </w:r>
      <w:proofErr w:type="gramEnd"/>
      <w:r w:rsidRPr="00617975">
        <w:rPr>
          <w:color w:val="000000"/>
          <w:sz w:val="22"/>
          <w:szCs w:val="22"/>
        </w:rPr>
        <w:t>м3/час</w:t>
      </w:r>
    </w:p>
    <w:p w:rsidR="002464B9" w:rsidRPr="00617975" w:rsidRDefault="002464B9" w:rsidP="002464B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Планируемая </w:t>
      </w:r>
    </w:p>
    <w:p w:rsidR="002464B9" w:rsidRPr="00617975" w:rsidRDefault="002464B9" w:rsidP="002464B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Загрузочная производительность каждого наливного стояка</w:t>
      </w:r>
      <w:proofErr w:type="gramStart"/>
      <w:r w:rsidRPr="00617975">
        <w:rPr>
          <w:color w:val="000000"/>
          <w:sz w:val="22"/>
          <w:szCs w:val="22"/>
        </w:rPr>
        <w:t>:              ....</w:t>
      </w:r>
      <w:proofErr w:type="gramEnd"/>
      <w:r w:rsidRPr="00617975">
        <w:rPr>
          <w:color w:val="000000"/>
          <w:sz w:val="22"/>
          <w:szCs w:val="22"/>
        </w:rPr>
        <w:t>м3/час</w:t>
      </w:r>
    </w:p>
    <w:p w:rsidR="002464B9" w:rsidRPr="00617975" w:rsidRDefault="002464B9" w:rsidP="002464B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или</w:t>
      </w:r>
    </w:p>
    <w:p w:rsidR="002464B9" w:rsidRPr="00617975" w:rsidRDefault="002464B9" w:rsidP="002464B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7975">
        <w:rPr>
          <w:color w:val="000000"/>
          <w:sz w:val="22"/>
          <w:szCs w:val="22"/>
        </w:rPr>
        <w:t>по расчетам продавца</w:t>
      </w:r>
      <w:proofErr w:type="gramStart"/>
      <w:r w:rsidRPr="00617975">
        <w:rPr>
          <w:color w:val="000000"/>
          <w:sz w:val="22"/>
          <w:szCs w:val="22"/>
        </w:rPr>
        <w:t xml:space="preserve">                                                                          (............)</w:t>
      </w:r>
      <w:proofErr w:type="gramEnd"/>
    </w:p>
    <w:p w:rsidR="002464B9" w:rsidRPr="00617975" w:rsidRDefault="002464B9" w:rsidP="002464B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7975">
        <w:rPr>
          <w:b/>
          <w:bCs/>
          <w:color w:val="000000"/>
          <w:sz w:val="22"/>
          <w:szCs w:val="22"/>
        </w:rPr>
        <w:t xml:space="preserve"> </w:t>
      </w:r>
    </w:p>
    <w:p w:rsidR="000B4D59" w:rsidRPr="00A32E64" w:rsidRDefault="000B4D59" w:rsidP="000B4D59">
      <w:pPr>
        <w:shd w:val="clear" w:color="auto" w:fill="FFFFFF"/>
        <w:ind w:left="11"/>
        <w:rPr>
          <w:color w:val="000000"/>
          <w:spacing w:val="-2"/>
        </w:rPr>
      </w:pPr>
    </w:p>
    <w:p w:rsidR="000B4D59" w:rsidRPr="00DD20F2" w:rsidRDefault="000B4D59" w:rsidP="000B4D59">
      <w:pPr>
        <w:shd w:val="clear" w:color="auto" w:fill="FFFFFF"/>
        <w:jc w:val="center"/>
      </w:pPr>
    </w:p>
    <w:p w:rsidR="000B4D59" w:rsidRPr="00DD20F2" w:rsidRDefault="000B4D59" w:rsidP="000B4D59">
      <w:pPr>
        <w:shd w:val="clear" w:color="auto" w:fill="FFFFFF"/>
      </w:pPr>
      <w:r>
        <w:rPr>
          <w:b/>
          <w:bCs/>
          <w:color w:val="000000"/>
          <w:spacing w:val="-1"/>
        </w:rPr>
        <w:t>4</w:t>
      </w:r>
      <w:r w:rsidRPr="00946CE0">
        <w:rPr>
          <w:b/>
          <w:bCs/>
          <w:color w:val="000000"/>
          <w:spacing w:val="-1"/>
        </w:rPr>
        <w:t>.</w:t>
      </w:r>
      <w:r w:rsidRPr="00DD20F2">
        <w:rPr>
          <w:b/>
          <w:bCs/>
          <w:color w:val="000000"/>
          <w:spacing w:val="-1"/>
        </w:rPr>
        <w:t xml:space="preserve"> Вариант подачи продукта на комплекс</w:t>
      </w:r>
      <w:r>
        <w:rPr>
          <w:b/>
          <w:bCs/>
          <w:color w:val="000000"/>
          <w:spacing w:val="-1"/>
        </w:rPr>
        <w:t>.</w:t>
      </w:r>
    </w:p>
    <w:p w:rsidR="000B4D59" w:rsidRPr="00DD20F2" w:rsidRDefault="000B4D59" w:rsidP="000B4D59">
      <w:pPr>
        <w:shd w:val="clear" w:color="auto" w:fill="FFFFFF"/>
        <w:ind w:left="14"/>
      </w:pPr>
      <w:r w:rsidRPr="00DD20F2">
        <w:rPr>
          <w:color w:val="000000"/>
          <w:spacing w:val="-1"/>
        </w:rPr>
        <w:t>Насосный блок на раме установки налива</w:t>
      </w:r>
      <w:r>
        <w:rPr>
          <w:color w:val="000000"/>
          <w:spacing w:val="-1"/>
        </w:rPr>
        <w:t xml:space="preserve"> (да/нет) ___________</w:t>
      </w:r>
    </w:p>
    <w:p w:rsidR="000B4D59" w:rsidRPr="00DD20F2" w:rsidRDefault="000B4D59" w:rsidP="000B4D59">
      <w:pPr>
        <w:shd w:val="clear" w:color="auto" w:fill="FFFFFF"/>
        <w:ind w:left="14"/>
      </w:pPr>
      <w:r w:rsidRPr="00DD20F2">
        <w:rPr>
          <w:color w:val="000000"/>
          <w:spacing w:val="-1"/>
        </w:rPr>
        <w:t>Насосом, расположенным в центральной насосной станции:</w:t>
      </w:r>
    </w:p>
    <w:p w:rsidR="000B4D59" w:rsidRDefault="000B4D59" w:rsidP="000B4D59">
      <w:pPr>
        <w:shd w:val="clear" w:color="auto" w:fill="FFFFFF"/>
        <w:ind w:right="2081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- </w:t>
      </w:r>
      <w:r w:rsidRPr="00DD20F2">
        <w:rPr>
          <w:color w:val="000000"/>
          <w:spacing w:val="-1"/>
        </w:rPr>
        <w:t>тип насоса</w:t>
      </w:r>
      <w:r>
        <w:rPr>
          <w:color w:val="000000"/>
          <w:spacing w:val="-1"/>
        </w:rPr>
        <w:t xml:space="preserve"> ___________________________________________ </w:t>
      </w:r>
    </w:p>
    <w:p w:rsidR="000B4D59" w:rsidRDefault="000B4D59" w:rsidP="000B4D59">
      <w:pPr>
        <w:shd w:val="clear" w:color="auto" w:fill="FFFFFF"/>
        <w:ind w:right="2081"/>
        <w:jc w:val="both"/>
        <w:rPr>
          <w:color w:val="000000"/>
        </w:rPr>
      </w:pPr>
      <w:r>
        <w:rPr>
          <w:color w:val="000000"/>
        </w:rPr>
        <w:t>- производительность, м</w:t>
      </w:r>
      <w:r>
        <w:rPr>
          <w:color w:val="000000"/>
          <w:vertAlign w:val="superscript"/>
        </w:rPr>
        <w:t>3</w:t>
      </w:r>
      <w:r>
        <w:rPr>
          <w:color w:val="000000"/>
        </w:rPr>
        <w:t>/час_____________________________</w:t>
      </w:r>
    </w:p>
    <w:p w:rsidR="000B4D59" w:rsidRPr="00BF2F79" w:rsidRDefault="000B4D59" w:rsidP="000B4D59">
      <w:pPr>
        <w:shd w:val="clear" w:color="auto" w:fill="FFFFFF"/>
        <w:ind w:right="2081"/>
        <w:jc w:val="both"/>
        <w:rPr>
          <w:color w:val="000000"/>
          <w:spacing w:val="-1"/>
          <w:vertAlign w:val="subscript"/>
        </w:rPr>
      </w:pPr>
      <w:r>
        <w:rPr>
          <w:color w:val="000000"/>
        </w:rPr>
        <w:t xml:space="preserve">- </w:t>
      </w:r>
      <w:r w:rsidRPr="00DD20F2">
        <w:rPr>
          <w:color w:val="000000"/>
        </w:rPr>
        <w:t>давление</w:t>
      </w:r>
      <w:r>
        <w:rPr>
          <w:color w:val="000000"/>
        </w:rPr>
        <w:t>,</w:t>
      </w:r>
      <w:r>
        <w:t xml:space="preserve"> кгс/см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rPr>
          <w:vertAlign w:val="subscript"/>
        </w:rPr>
        <w:t>________________________________________________________</w:t>
      </w:r>
    </w:p>
    <w:p w:rsidR="000B4D59" w:rsidRPr="00A32E64" w:rsidRDefault="000B4D59" w:rsidP="000B4D59">
      <w:pPr>
        <w:shd w:val="clear" w:color="auto" w:fill="FFFFFF"/>
        <w:ind w:right="208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м</w:t>
      </w:r>
      <w:r w:rsidRPr="00DD20F2">
        <w:rPr>
          <w:color w:val="000000"/>
          <w:spacing w:val="-1"/>
        </w:rPr>
        <w:t>ощность</w:t>
      </w:r>
      <w:r>
        <w:rPr>
          <w:color w:val="000000"/>
          <w:spacing w:val="-1"/>
        </w:rPr>
        <w:t xml:space="preserve"> </w:t>
      </w:r>
      <w:r w:rsidRPr="00DD20F2">
        <w:rPr>
          <w:color w:val="000000"/>
          <w:spacing w:val="-1"/>
        </w:rPr>
        <w:t>электродвигателя</w:t>
      </w:r>
      <w:r>
        <w:rPr>
          <w:color w:val="000000"/>
          <w:spacing w:val="-1"/>
        </w:rPr>
        <w:t>, кВт ________________________</w:t>
      </w:r>
    </w:p>
    <w:p w:rsidR="000B4D59" w:rsidRDefault="000B4D59" w:rsidP="000B4D59">
      <w:pPr>
        <w:shd w:val="clear" w:color="auto" w:fill="FFFFFF"/>
        <w:ind w:left="28"/>
        <w:rPr>
          <w:b/>
          <w:bCs/>
          <w:color w:val="000000"/>
          <w:spacing w:val="-2"/>
        </w:rPr>
      </w:pPr>
    </w:p>
    <w:p w:rsidR="002464B9" w:rsidRDefault="002464B9" w:rsidP="000B4D59">
      <w:pPr>
        <w:shd w:val="clear" w:color="auto" w:fill="FFFFFF"/>
        <w:ind w:left="28"/>
        <w:rPr>
          <w:b/>
          <w:bCs/>
          <w:color w:val="000000"/>
          <w:spacing w:val="-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9"/>
        <w:gridCol w:w="2074"/>
        <w:gridCol w:w="2167"/>
      </w:tblGrid>
      <w:tr w:rsidR="000B4D59" w:rsidRPr="00B85025" w:rsidTr="002E1F43">
        <w:trPr>
          <w:trHeight w:hRule="exact" w:val="331"/>
        </w:trPr>
        <w:tc>
          <w:tcPr>
            <w:tcW w:w="9720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0B4D59" w:rsidRPr="00B85025" w:rsidRDefault="000B4D59" w:rsidP="002E1F43">
            <w:pPr>
              <w:shd w:val="clear" w:color="auto" w:fill="FFFFFF"/>
              <w:ind w:left="23"/>
            </w:pPr>
            <w:r>
              <w:rPr>
                <w:b/>
                <w:bCs/>
                <w:color w:val="000000"/>
                <w:spacing w:val="-1"/>
              </w:rPr>
              <w:t>5.</w:t>
            </w:r>
            <w:r w:rsidRPr="00B85025">
              <w:rPr>
                <w:b/>
                <w:bCs/>
                <w:color w:val="000000"/>
                <w:spacing w:val="-1"/>
              </w:rPr>
              <w:t xml:space="preserve"> Метрологические параметры комплекса (установки)</w:t>
            </w:r>
            <w:r>
              <w:rPr>
                <w:b/>
                <w:bCs/>
                <w:color w:val="000000"/>
                <w:spacing w:val="-1"/>
              </w:rPr>
              <w:t>.</w:t>
            </w:r>
          </w:p>
        </w:tc>
      </w:tr>
      <w:tr w:rsidR="000B4D59" w:rsidRPr="00DD20F2" w:rsidTr="002E1F43">
        <w:trPr>
          <w:trHeight w:hRule="exact" w:val="29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DD20F2" w:rsidRDefault="000B4D59" w:rsidP="002E1F43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B22C57" w:rsidRDefault="000B4D59" w:rsidP="002E1F43">
            <w:pPr>
              <w:shd w:val="clear" w:color="auto" w:fill="FFFFFF"/>
              <w:ind w:left="806"/>
              <w:rPr>
                <w:b/>
                <w:bCs/>
              </w:rPr>
            </w:pPr>
            <w:r w:rsidRPr="00B22C57">
              <w:rPr>
                <w:b/>
                <w:bCs/>
                <w:color w:val="000000"/>
              </w:rPr>
              <w:t>Да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DD20F2" w:rsidRDefault="000B4D59" w:rsidP="002E1F43">
            <w:pPr>
              <w:shd w:val="clear" w:color="auto" w:fill="FFFFFF"/>
              <w:ind w:left="922"/>
            </w:pPr>
            <w:r w:rsidRPr="00DD20F2">
              <w:rPr>
                <w:b/>
                <w:bCs/>
                <w:color w:val="000000"/>
              </w:rPr>
              <w:t>Нет</w:t>
            </w:r>
          </w:p>
        </w:tc>
      </w:tr>
      <w:tr w:rsidR="000B4D59" w:rsidRPr="005D64F8" w:rsidTr="002E1F43">
        <w:trPr>
          <w:trHeight w:hRule="exact" w:val="28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Учет в единицах объема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</w:rPr>
              <w:t>□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hRule="exact" w:val="28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Учет в единицах массы: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</w:p>
        </w:tc>
      </w:tr>
      <w:tr w:rsidR="000B4D59" w:rsidRPr="005D64F8" w:rsidTr="002E1F43">
        <w:trPr>
          <w:trHeight w:hRule="exact" w:val="272"/>
        </w:trPr>
        <w:tc>
          <w:tcPr>
            <w:tcW w:w="547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Default="000B4D59" w:rsidP="002E1F43">
            <w:r w:rsidRPr="005D64F8">
              <w:t>- пр</w:t>
            </w:r>
            <w:r>
              <w:t>ямой учет массовым расходомером</w:t>
            </w:r>
          </w:p>
          <w:p w:rsidR="000B4D59" w:rsidRPr="005D64F8" w:rsidRDefault="000B4D59" w:rsidP="002E1F43"/>
        </w:tc>
        <w:tc>
          <w:tcPr>
            <w:tcW w:w="20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</w:rPr>
              <w:t>□</w:t>
            </w:r>
          </w:p>
        </w:tc>
      </w:tr>
      <w:tr w:rsidR="000B4D59" w:rsidRPr="005D64F8" w:rsidTr="002E1F43">
        <w:trPr>
          <w:trHeight w:hRule="exact" w:val="573"/>
        </w:trPr>
        <w:tc>
          <w:tcPr>
            <w:tcW w:w="5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- косвенный учет объемным счетчиком и плотномером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</w:rPr>
              <w:t>□</w:t>
            </w:r>
          </w:p>
        </w:tc>
        <w:tc>
          <w:tcPr>
            <w:tcW w:w="21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hRule="exact" w:val="56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Необходимость оборудования для периодической поверки</w:t>
            </w:r>
            <w:r>
              <w:t>: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</w:p>
        </w:tc>
      </w:tr>
      <w:tr w:rsidR="000B4D59" w:rsidRPr="005D64F8" w:rsidTr="002E1F43">
        <w:trPr>
          <w:trHeight w:hRule="exact" w:val="274"/>
        </w:trPr>
        <w:tc>
          <w:tcPr>
            <w:tcW w:w="547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>
              <w:t xml:space="preserve">- </w:t>
            </w:r>
            <w:r w:rsidRPr="005D64F8">
              <w:t>мерник 2000 дм</w:t>
            </w:r>
            <w:r w:rsidRPr="00B85025">
              <w:rPr>
                <w:vertAlign w:val="superscript"/>
              </w:rPr>
              <w:t>3</w:t>
            </w:r>
            <w:r w:rsidRPr="005D64F8">
              <w:t xml:space="preserve"> на </w:t>
            </w:r>
            <w:r>
              <w:t>объем*</w:t>
            </w:r>
          </w:p>
        </w:tc>
        <w:tc>
          <w:tcPr>
            <w:tcW w:w="20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</w:rPr>
              <w:t>□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hRule="exact" w:val="270"/>
        </w:trPr>
        <w:tc>
          <w:tcPr>
            <w:tcW w:w="54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>
              <w:t xml:space="preserve">- </w:t>
            </w:r>
            <w:r w:rsidRPr="005D64F8">
              <w:t>весы образцовые</w:t>
            </w:r>
            <w:r>
              <w:t>*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</w:rPr>
              <w:t>□</w:t>
            </w:r>
          </w:p>
        </w:tc>
        <w:tc>
          <w:tcPr>
            <w:tcW w:w="21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</w:tbl>
    <w:p w:rsidR="000B4D59" w:rsidRDefault="000B4D59" w:rsidP="000B4D59">
      <w:pPr>
        <w:ind w:left="222"/>
      </w:pPr>
      <w:r>
        <w:t>* существующие</w:t>
      </w:r>
    </w:p>
    <w:p w:rsidR="000B4D59" w:rsidRPr="00DD20F2" w:rsidRDefault="000B4D59" w:rsidP="000B4D59">
      <w:pPr>
        <w:shd w:val="clear" w:color="auto" w:fill="FFFFFF"/>
        <w:ind w:left="331"/>
        <w:jc w:val="center"/>
      </w:pPr>
    </w:p>
    <w:p w:rsidR="002464B9" w:rsidRPr="002464B9" w:rsidRDefault="002464B9" w:rsidP="002464B9">
      <w:pPr>
        <w:pStyle w:val="af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продуктов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97"/>
        <w:gridCol w:w="2110"/>
        <w:gridCol w:w="2416"/>
        <w:gridCol w:w="2334"/>
        <w:gridCol w:w="1914"/>
      </w:tblGrid>
      <w:tr w:rsidR="002464B9" w:rsidRPr="00617975" w:rsidTr="002E1F43">
        <w:tc>
          <w:tcPr>
            <w:tcW w:w="82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17975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  Наименование </w:t>
            </w:r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про</w:t>
            </w:r>
            <w:proofErr w:type="gramEnd"/>
            <w:r w:rsidRPr="0061797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дукта</w:t>
            </w:r>
            <w:proofErr w:type="spellEnd"/>
          </w:p>
        </w:tc>
        <w:tc>
          <w:tcPr>
            <w:tcW w:w="252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Колебания температуры </w:t>
            </w: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продукта</w:t>
            </w:r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 w:rsidRPr="00617975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416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Вязкость продукта при крайних температурах, </w:t>
            </w:r>
            <w:proofErr w:type="spellStart"/>
            <w:r w:rsidRPr="00617975">
              <w:rPr>
                <w:b/>
                <w:bCs/>
                <w:color w:val="000000"/>
                <w:sz w:val="22"/>
                <w:szCs w:val="22"/>
              </w:rPr>
              <w:t>сСт</w:t>
            </w:r>
            <w:proofErr w:type="spell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Плотность, </w:t>
            </w:r>
            <w:proofErr w:type="gramStart"/>
            <w:r w:rsidRPr="00617975">
              <w:rPr>
                <w:b/>
                <w:bCs/>
                <w:color w:val="000000"/>
                <w:sz w:val="22"/>
                <w:szCs w:val="22"/>
              </w:rPr>
              <w:t>кг</w:t>
            </w:r>
            <w:proofErr w:type="gramEnd"/>
            <w:r w:rsidRPr="00617975">
              <w:rPr>
                <w:b/>
                <w:bCs/>
                <w:color w:val="000000"/>
                <w:sz w:val="22"/>
                <w:szCs w:val="22"/>
              </w:rPr>
              <w:t xml:space="preserve">/м3 </w:t>
            </w:r>
          </w:p>
        </w:tc>
      </w:tr>
      <w:tr w:rsidR="002464B9" w:rsidRPr="00617975" w:rsidTr="002E1F43">
        <w:tc>
          <w:tcPr>
            <w:tcW w:w="82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4B9" w:rsidRPr="00617975" w:rsidTr="002E1F43">
        <w:tc>
          <w:tcPr>
            <w:tcW w:w="82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4B9" w:rsidRPr="00617975" w:rsidTr="002E1F43">
        <w:tc>
          <w:tcPr>
            <w:tcW w:w="82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4B9" w:rsidRPr="00617975" w:rsidTr="002E1F43">
        <w:tc>
          <w:tcPr>
            <w:tcW w:w="82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4B9" w:rsidRPr="00617975" w:rsidTr="002E1F43">
        <w:tc>
          <w:tcPr>
            <w:tcW w:w="82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4B9" w:rsidRPr="00617975" w:rsidTr="002E1F43">
        <w:tc>
          <w:tcPr>
            <w:tcW w:w="82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4B9" w:rsidRPr="00617975" w:rsidTr="002E1F43">
        <w:tc>
          <w:tcPr>
            <w:tcW w:w="82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64B9" w:rsidRPr="00617975" w:rsidTr="002E1F43">
        <w:tc>
          <w:tcPr>
            <w:tcW w:w="828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179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:rsidR="002464B9" w:rsidRPr="00617975" w:rsidRDefault="002464B9" w:rsidP="002E1F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464B9" w:rsidRPr="00617975" w:rsidRDefault="002464B9" w:rsidP="002464B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464B9" w:rsidRDefault="002464B9" w:rsidP="002464B9">
      <w:pPr>
        <w:numPr>
          <w:ilvl w:val="0"/>
          <w:numId w:val="16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 случае налива агрессивных сред указать рекомендуемые материалы трубопровода и уплотнений…………..</w:t>
      </w:r>
    </w:p>
    <w:p w:rsidR="002464B9" w:rsidRDefault="002464B9" w:rsidP="000B4D59">
      <w:pPr>
        <w:shd w:val="clear" w:color="auto" w:fill="FFFFFF"/>
        <w:ind w:left="11"/>
        <w:rPr>
          <w:b/>
          <w:bCs/>
          <w:color w:val="000000"/>
          <w:spacing w:val="-2"/>
        </w:rPr>
      </w:pPr>
    </w:p>
    <w:p w:rsidR="000B4D59" w:rsidRPr="002464B9" w:rsidRDefault="000B4D59" w:rsidP="002464B9">
      <w:pPr>
        <w:pStyle w:val="af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6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Отвод паров.</w:t>
      </w:r>
    </w:p>
    <w:p w:rsidR="000B4D59" w:rsidRPr="00DD20F2" w:rsidRDefault="000B4D59" w:rsidP="000B4D59">
      <w:pPr>
        <w:shd w:val="clear" w:color="auto" w:fill="FFFFFF"/>
        <w:ind w:left="14"/>
      </w:pPr>
      <w:r w:rsidRPr="00DD20F2">
        <w:rPr>
          <w:b/>
          <w:bCs/>
          <w:color w:val="000000"/>
          <w:spacing w:val="-3"/>
        </w:rPr>
        <w:t>Вывод паров из автоцистерны:</w:t>
      </w:r>
    </w:p>
    <w:p w:rsidR="000B4D59" w:rsidRPr="00DD20F2" w:rsidRDefault="000B4D59" w:rsidP="000B4D59">
      <w:r>
        <w:t xml:space="preserve">- </w:t>
      </w:r>
      <w:r w:rsidRPr="007B3A5A">
        <w:t>Предусмотреть вывод из автоцистерны выделяющихся при наливе смесей паров углеводородов с воздухом</w:t>
      </w:r>
      <w:r>
        <w:t xml:space="preserve"> (да/нет) ________________</w:t>
      </w:r>
    </w:p>
    <w:p w:rsidR="000B4D59" w:rsidRPr="00DD20F2" w:rsidRDefault="000B4D59" w:rsidP="000B4D59">
      <w:pPr>
        <w:shd w:val="clear" w:color="auto" w:fill="FFFFFF"/>
        <w:ind w:left="14"/>
      </w:pPr>
      <w:r>
        <w:rPr>
          <w:color w:val="000000"/>
          <w:spacing w:val="-3"/>
        </w:rPr>
        <w:t xml:space="preserve">- </w:t>
      </w:r>
      <w:r w:rsidRPr="00A32E64">
        <w:rPr>
          <w:color w:val="000000"/>
          <w:spacing w:val="-3"/>
        </w:rPr>
        <w:t>На</w:t>
      </w:r>
      <w:r w:rsidRPr="00DD20F2">
        <w:rPr>
          <w:b/>
          <w:bCs/>
          <w:color w:val="000000"/>
          <w:spacing w:val="-3"/>
        </w:rPr>
        <w:t xml:space="preserve"> </w:t>
      </w:r>
      <w:r w:rsidRPr="00DD20F2">
        <w:rPr>
          <w:color w:val="000000"/>
          <w:spacing w:val="-3"/>
        </w:rPr>
        <w:t>свечу</w:t>
      </w:r>
      <w:r>
        <w:rPr>
          <w:color w:val="000000"/>
          <w:spacing w:val="-3"/>
        </w:rPr>
        <w:t xml:space="preserve"> (да/нет) __________________________</w:t>
      </w:r>
    </w:p>
    <w:p w:rsidR="000B4D59" w:rsidRPr="00DD20F2" w:rsidRDefault="000B4D59" w:rsidP="000B4D59">
      <w:pPr>
        <w:shd w:val="clear" w:color="auto" w:fill="FFFFFF"/>
        <w:ind w:left="14"/>
      </w:pPr>
      <w:r>
        <w:rPr>
          <w:color w:val="000000"/>
          <w:spacing w:val="-1"/>
        </w:rPr>
        <w:lastRenderedPageBreak/>
        <w:t xml:space="preserve">- </w:t>
      </w:r>
      <w:r w:rsidRPr="00DD20F2">
        <w:rPr>
          <w:color w:val="000000"/>
          <w:spacing w:val="-1"/>
        </w:rPr>
        <w:t>На абсорбционную систему улавливания и рекуперации паров</w:t>
      </w:r>
      <w:r>
        <w:rPr>
          <w:color w:val="000000"/>
          <w:spacing w:val="-1"/>
        </w:rPr>
        <w:t xml:space="preserve"> (существующая установка регенерации паров) </w:t>
      </w:r>
      <w:r>
        <w:t>(да/нет) ________________</w:t>
      </w:r>
    </w:p>
    <w:p w:rsidR="000B4D59" w:rsidRPr="00A74A08" w:rsidRDefault="000B4D59" w:rsidP="000B4D59">
      <w:pPr>
        <w:shd w:val="clear" w:color="auto" w:fill="FFFFFF"/>
        <w:rPr>
          <w:color w:val="000000"/>
          <w:spacing w:val="-3"/>
        </w:rPr>
      </w:pPr>
    </w:p>
    <w:p w:rsidR="000B4D59" w:rsidRPr="00DD20F2" w:rsidRDefault="000B4D59" w:rsidP="000B4D59">
      <w:pPr>
        <w:shd w:val="clear" w:color="auto" w:fill="FFFFFF"/>
        <w:ind w:left="23"/>
      </w:pPr>
      <w:r>
        <w:rPr>
          <w:b/>
          <w:bCs/>
          <w:color w:val="000000"/>
          <w:spacing w:val="-3"/>
        </w:rPr>
        <w:t>8.</w:t>
      </w:r>
      <w:r w:rsidRPr="00FF5BD6">
        <w:rPr>
          <w:b/>
          <w:bCs/>
          <w:color w:val="000000"/>
          <w:spacing w:val="-3"/>
        </w:rPr>
        <w:t xml:space="preserve"> Климатические условия</w:t>
      </w:r>
      <w:r>
        <w:rPr>
          <w:b/>
          <w:bCs/>
          <w:color w:val="000000"/>
          <w:spacing w:val="-3"/>
        </w:rPr>
        <w:t>.</w:t>
      </w:r>
    </w:p>
    <w:p w:rsidR="000B4D59" w:rsidRDefault="000B4D59" w:rsidP="000B4D59">
      <w:pPr>
        <w:shd w:val="clear" w:color="auto" w:fill="FFFFFF"/>
        <w:ind w:left="7"/>
        <w:rPr>
          <w:color w:val="000000"/>
          <w:spacing w:val="-2"/>
        </w:rPr>
      </w:pPr>
      <w:r w:rsidRPr="00DD20F2">
        <w:rPr>
          <w:color w:val="000000"/>
          <w:spacing w:val="-2"/>
        </w:rPr>
        <w:t>Среднегодовая температура, °</w:t>
      </w:r>
      <w:proofErr w:type="gramStart"/>
      <w:r w:rsidRPr="00DD20F2"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 xml:space="preserve"> _____________</w:t>
      </w:r>
    </w:p>
    <w:p w:rsidR="000B4D59" w:rsidRPr="00DD20F2" w:rsidRDefault="000B4D59" w:rsidP="000B4D59">
      <w:pPr>
        <w:shd w:val="clear" w:color="auto" w:fill="FFFFFF"/>
        <w:ind w:left="7"/>
      </w:pPr>
      <w:r w:rsidRPr="00DD20F2">
        <w:rPr>
          <w:color w:val="000000"/>
          <w:spacing w:val="-2"/>
        </w:rPr>
        <w:t>Самая низкая температура, °</w:t>
      </w:r>
      <w:proofErr w:type="gramStart"/>
      <w:r w:rsidRPr="00DD20F2"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 xml:space="preserve">   ______________</w:t>
      </w:r>
    </w:p>
    <w:p w:rsidR="000B4D59" w:rsidRPr="00DD20F2" w:rsidRDefault="000B4D59" w:rsidP="000B4D59">
      <w:pPr>
        <w:shd w:val="clear" w:color="auto" w:fill="FFFFFF"/>
        <w:ind w:left="7"/>
      </w:pPr>
      <w:r w:rsidRPr="00DD20F2">
        <w:rPr>
          <w:color w:val="000000"/>
          <w:spacing w:val="-2"/>
        </w:rPr>
        <w:t>Самая высокая температура, °</w:t>
      </w:r>
      <w:proofErr w:type="gramStart"/>
      <w:r w:rsidRPr="00DD20F2"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>______________</w:t>
      </w:r>
    </w:p>
    <w:p w:rsidR="000B4D59" w:rsidRPr="00DD20F2" w:rsidRDefault="000B4D59" w:rsidP="000B4D59">
      <w:pPr>
        <w:shd w:val="clear" w:color="auto" w:fill="FFFFFF"/>
      </w:pPr>
      <w:r w:rsidRPr="00DD20F2">
        <w:rPr>
          <w:color w:val="000000"/>
          <w:spacing w:val="-2"/>
        </w:rPr>
        <w:t>Температура хранения, °</w:t>
      </w:r>
      <w:proofErr w:type="gramStart"/>
      <w:r w:rsidRPr="00DD20F2"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 xml:space="preserve">        _______________</w:t>
      </w:r>
    </w:p>
    <w:p w:rsidR="000B4D59" w:rsidRDefault="000B4D59" w:rsidP="000B4D59">
      <w:pPr>
        <w:shd w:val="clear" w:color="auto" w:fill="FFFFFF"/>
        <w:ind w:left="7"/>
        <w:rPr>
          <w:color w:val="000000"/>
          <w:spacing w:val="-2"/>
        </w:rPr>
      </w:pPr>
      <w:r>
        <w:rPr>
          <w:color w:val="000000"/>
          <w:spacing w:val="-2"/>
        </w:rPr>
        <w:t xml:space="preserve">Предусмотреть установку для эксплуатации при температуре окружающей среды, </w:t>
      </w:r>
      <w:r w:rsidRPr="00DD20F2">
        <w:rPr>
          <w:color w:val="000000"/>
          <w:spacing w:val="-2"/>
        </w:rPr>
        <w:t>°</w:t>
      </w:r>
      <w:proofErr w:type="gramStart"/>
      <w:r w:rsidRPr="00DD20F2"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 xml:space="preserve"> _____</w:t>
      </w:r>
    </w:p>
    <w:p w:rsidR="000B4D59" w:rsidRPr="00DD20F2" w:rsidRDefault="000B4D59" w:rsidP="000B4D59">
      <w:pPr>
        <w:shd w:val="clear" w:color="auto" w:fill="FFFFFF"/>
        <w:ind w:left="7"/>
        <w:rPr>
          <w:color w:val="000000"/>
          <w:spacing w:val="-2"/>
        </w:rPr>
      </w:pPr>
      <w:r>
        <w:rPr>
          <w:color w:val="000000"/>
          <w:spacing w:val="-2"/>
        </w:rPr>
        <w:t>Дополнительно: _______________________________</w:t>
      </w:r>
    </w:p>
    <w:p w:rsidR="000B4D59" w:rsidRDefault="000B4D59" w:rsidP="000B4D59">
      <w:pPr>
        <w:ind w:left="222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1498"/>
      </w:tblGrid>
      <w:tr w:rsidR="000B4D59" w:rsidRPr="00B85025" w:rsidTr="002E1F43">
        <w:trPr>
          <w:trHeight w:val="360"/>
        </w:trPr>
        <w:tc>
          <w:tcPr>
            <w:tcW w:w="9720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0B4D59" w:rsidRPr="00B85025" w:rsidRDefault="000B4D59" w:rsidP="002E1F43">
            <w:pPr>
              <w:rPr>
                <w:b/>
                <w:bCs/>
              </w:rPr>
            </w:pPr>
            <w:r w:rsidRPr="00B85025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Pr="00B85025">
              <w:rPr>
                <w:b/>
                <w:bCs/>
              </w:rPr>
              <w:t xml:space="preserve"> Автоматизированная система управления</w:t>
            </w:r>
            <w:r>
              <w:rPr>
                <w:b/>
                <w:bCs/>
              </w:rPr>
              <w:t>.</w:t>
            </w:r>
          </w:p>
        </w:tc>
      </w:tr>
      <w:tr w:rsidR="000B4D59" w:rsidRPr="005D64F8" w:rsidTr="002E1F43">
        <w:trPr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/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5D64F8">
              <w:t>Да</w:t>
            </w:r>
          </w:p>
        </w:tc>
      </w:tr>
      <w:tr w:rsidR="000B4D59" w:rsidRPr="005D64F8" w:rsidTr="002E1F43">
        <w:trPr>
          <w:trHeight w:val="33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Налив по заданной дозе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val="27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Налив по ограничению уровня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val="43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 xml:space="preserve">Следует ли включить в объем предложения установку автоматизированной системы </w:t>
            </w:r>
            <w:r>
              <w:t>управ</w:t>
            </w:r>
            <w:r w:rsidRPr="005D64F8">
              <w:t>ления процессом налива (АСУПН)?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</w:tbl>
    <w:p w:rsidR="000B4D59" w:rsidRDefault="000B4D59" w:rsidP="000B4D59"/>
    <w:p w:rsidR="000B4D59" w:rsidRDefault="000B4D59" w:rsidP="000B4D59">
      <w:r w:rsidRPr="005D64F8">
        <w:t>Выбер</w:t>
      </w:r>
      <w:r>
        <w:t>и</w:t>
      </w:r>
      <w:r w:rsidRPr="005D64F8">
        <w:t>те состав системы:</w:t>
      </w:r>
    </w:p>
    <w:tbl>
      <w:tblPr>
        <w:tblW w:w="97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2312"/>
        <w:gridCol w:w="2751"/>
        <w:gridCol w:w="2252"/>
        <w:gridCol w:w="107"/>
        <w:gridCol w:w="1379"/>
      </w:tblGrid>
      <w:tr w:rsidR="000B4D59" w:rsidRPr="005D64F8" w:rsidTr="002E1F43">
        <w:trPr>
          <w:trHeight w:val="198"/>
        </w:trPr>
        <w:tc>
          <w:tcPr>
            <w:tcW w:w="8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/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5D64F8">
              <w:t>Да</w:t>
            </w:r>
          </w:p>
        </w:tc>
      </w:tr>
      <w:tr w:rsidR="000B4D59" w:rsidRPr="005D64F8" w:rsidTr="002E1F43">
        <w:trPr>
          <w:trHeight w:val="331"/>
        </w:trPr>
        <w:tc>
          <w:tcPr>
            <w:tcW w:w="8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Рабочее место оператора. Визуализация и контроль технологического процесса налива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val="534"/>
        </w:trPr>
        <w:tc>
          <w:tcPr>
            <w:tcW w:w="8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B22C57" w:rsidRDefault="000B4D59" w:rsidP="002E1F43">
            <w:r w:rsidRPr="005D64F8">
              <w:t>Рабочее место бухгалтера. Ведение базы данных клиентов, печать отгрузочных документов.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val="244"/>
        </w:trPr>
        <w:tc>
          <w:tcPr>
            <w:tcW w:w="8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Необходимо ли связывать АСУПН с уже существующей системой учета?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hRule="exact" w:val="289"/>
        </w:trPr>
        <w:tc>
          <w:tcPr>
            <w:tcW w:w="9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37574C" w:rsidRDefault="000B4D59" w:rsidP="002E1F43">
            <w:pPr>
              <w:rPr>
                <w:lang w:val="en-US"/>
              </w:rPr>
            </w:pPr>
          </w:p>
        </w:tc>
      </w:tr>
      <w:tr w:rsidR="000B4D59" w:rsidRPr="005D64F8" w:rsidTr="002E1F43">
        <w:trPr>
          <w:trHeight w:hRule="exact" w:val="528"/>
        </w:trPr>
        <w:tc>
          <w:tcPr>
            <w:tcW w:w="9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Default="000B4D59" w:rsidP="002E1F43">
            <w:r w:rsidRPr="005D64F8">
              <w:t>Перечислите технологическое оборудование, подключаемое к АСУПН, кроме оборудования для налива (насосы, уровнемеры, семафоры и т.п.).</w:t>
            </w:r>
          </w:p>
          <w:p w:rsidR="000B4D59" w:rsidRDefault="000B4D59" w:rsidP="002E1F43"/>
          <w:p w:rsidR="000B4D59" w:rsidRPr="005D64F8" w:rsidRDefault="000B4D59" w:rsidP="002E1F43"/>
        </w:tc>
      </w:tr>
      <w:tr w:rsidR="000B4D59" w:rsidRPr="005D64F8" w:rsidTr="002E1F43">
        <w:trPr>
          <w:trHeight w:hRule="exact" w:val="56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B22C57" w:rsidRDefault="000B4D59" w:rsidP="002E1F43">
            <w:pPr>
              <w:jc w:val="center"/>
              <w:rPr>
                <w:b/>
                <w:bCs/>
              </w:rPr>
            </w:pPr>
            <w:r w:rsidRPr="00B22C57">
              <w:rPr>
                <w:b/>
                <w:bCs/>
              </w:rPr>
              <w:t xml:space="preserve">№ </w:t>
            </w:r>
            <w:proofErr w:type="gramStart"/>
            <w:r w:rsidRPr="00B22C57">
              <w:rPr>
                <w:b/>
                <w:bCs/>
              </w:rPr>
              <w:t>п</w:t>
            </w:r>
            <w:proofErr w:type="gramEnd"/>
            <w:r w:rsidRPr="00B22C57">
              <w:rPr>
                <w:b/>
                <w:bCs/>
              </w:rPr>
              <w:t>/п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B22C57" w:rsidRDefault="000B4D59" w:rsidP="002E1F43">
            <w:pPr>
              <w:jc w:val="center"/>
              <w:rPr>
                <w:b/>
                <w:bCs/>
              </w:rPr>
            </w:pPr>
            <w:r w:rsidRPr="00B22C57">
              <w:rPr>
                <w:b/>
                <w:bCs/>
              </w:rPr>
              <w:t>Тип оборудования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B22C57" w:rsidRDefault="000B4D59" w:rsidP="002E1F43">
            <w:pPr>
              <w:jc w:val="center"/>
              <w:rPr>
                <w:b/>
                <w:bCs/>
              </w:rPr>
            </w:pPr>
            <w:r w:rsidRPr="00B22C57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B22C57" w:rsidRDefault="000B4D59" w:rsidP="002E1F43">
            <w:pPr>
              <w:jc w:val="center"/>
              <w:rPr>
                <w:b/>
                <w:bCs/>
              </w:rPr>
            </w:pPr>
            <w:r w:rsidRPr="00B22C57">
              <w:rPr>
                <w:b/>
                <w:bCs/>
              </w:rPr>
              <w:t>Фирма-производитель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B22C57" w:rsidRDefault="000B4D59" w:rsidP="002E1F43">
            <w:pPr>
              <w:jc w:val="center"/>
              <w:rPr>
                <w:b/>
                <w:bCs/>
              </w:rPr>
            </w:pPr>
            <w:r w:rsidRPr="00B22C57">
              <w:rPr>
                <w:b/>
                <w:bCs/>
              </w:rPr>
              <w:t>Количество</w:t>
            </w:r>
          </w:p>
        </w:tc>
      </w:tr>
      <w:tr w:rsidR="000B4D59" w:rsidRPr="005D64F8" w:rsidTr="002E1F43">
        <w:trPr>
          <w:trHeight w:val="28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5D64F8">
              <w:t>1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2F73DF" w:rsidRDefault="000B4D59" w:rsidP="002E1F43">
            <w:pPr>
              <w:jc w:val="center"/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</w:p>
        </w:tc>
      </w:tr>
      <w:tr w:rsidR="000B4D59" w:rsidRPr="005D64F8" w:rsidTr="002E1F43">
        <w:trPr>
          <w:trHeight w:val="28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5D64F8">
              <w:t>2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872018" w:rsidRDefault="000B4D59" w:rsidP="002E1F43">
            <w:pPr>
              <w:rPr>
                <w:lang w:val="en-US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2F73DF" w:rsidRDefault="000B4D59" w:rsidP="002E1F43">
            <w:pPr>
              <w:jc w:val="center"/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872018" w:rsidRDefault="000B4D59" w:rsidP="002E1F43">
            <w:pPr>
              <w:jc w:val="center"/>
              <w:rPr>
                <w:lang w:val="en-US"/>
              </w:rPr>
            </w:pPr>
          </w:p>
        </w:tc>
      </w:tr>
    </w:tbl>
    <w:p w:rsidR="000B4D59" w:rsidRDefault="000B4D59" w:rsidP="000B4D59">
      <w:pPr>
        <w:ind w:left="222" w:right="76"/>
      </w:pPr>
    </w:p>
    <w:p w:rsidR="000B4D59" w:rsidRDefault="000B4D59" w:rsidP="000B4D59">
      <w:pPr>
        <w:ind w:left="222" w:right="76"/>
      </w:pPr>
    </w:p>
    <w:tbl>
      <w:tblPr>
        <w:tblW w:w="98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9"/>
        <w:gridCol w:w="6489"/>
      </w:tblGrid>
      <w:tr w:rsidR="000B4D59" w:rsidRPr="00B22C57" w:rsidTr="002E1F43">
        <w:trPr>
          <w:trHeight w:hRule="exact" w:val="256"/>
        </w:trPr>
        <w:tc>
          <w:tcPr>
            <w:tcW w:w="9858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0B4D59" w:rsidRPr="00B22C57" w:rsidRDefault="000B4D59" w:rsidP="002E1F43">
            <w:pPr>
              <w:rPr>
                <w:b/>
                <w:bCs/>
              </w:rPr>
            </w:pPr>
            <w:r>
              <w:rPr>
                <w:b/>
                <w:bCs/>
              </w:rPr>
              <w:t>10. Состав установки.</w:t>
            </w:r>
          </w:p>
        </w:tc>
      </w:tr>
      <w:tr w:rsidR="000B4D59" w:rsidRPr="005D64F8" w:rsidTr="002E1F43">
        <w:trPr>
          <w:trHeight w:val="27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Наливные стояки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val="2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Откидные лестницы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val="27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Арматура с электр</w:t>
            </w:r>
            <w:proofErr w:type="gramStart"/>
            <w:r w:rsidRPr="005D64F8">
              <w:t>о-</w:t>
            </w:r>
            <w:proofErr w:type="gramEnd"/>
            <w:r w:rsidRPr="005D64F8">
              <w:t xml:space="preserve"> или </w:t>
            </w:r>
            <w:proofErr w:type="spellStart"/>
            <w:r w:rsidRPr="005D64F8">
              <w:t>пневмоприводом</w:t>
            </w:r>
            <w:proofErr w:type="spellEnd"/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val="19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 xml:space="preserve">Фильтры, </w:t>
            </w:r>
            <w:proofErr w:type="spellStart"/>
            <w:r w:rsidRPr="005D64F8">
              <w:t>газоотделители</w:t>
            </w:r>
            <w:proofErr w:type="spellEnd"/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val="24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t>Шкаф силовой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val="24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r w:rsidRPr="005D64F8">
              <w:lastRenderedPageBreak/>
              <w:t>Металлоконструкция</w:t>
            </w:r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5D64F8" w:rsidRDefault="000B4D59" w:rsidP="002E1F43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0B4D59" w:rsidRPr="005D64F8" w:rsidTr="002E1F43">
        <w:trPr>
          <w:trHeight w:val="24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D59" w:rsidRPr="005D64F8" w:rsidRDefault="000B4D59" w:rsidP="002E1F43">
            <w:proofErr w:type="spellStart"/>
            <w:r>
              <w:t>Шлакбаум</w:t>
            </w:r>
            <w:proofErr w:type="spellEnd"/>
          </w:p>
        </w:tc>
        <w:tc>
          <w:tcPr>
            <w:tcW w:w="6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4D59" w:rsidRPr="00DD20F2" w:rsidRDefault="000B4D59" w:rsidP="002E1F43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0B4D59" w:rsidRDefault="000B4D59" w:rsidP="000B4D59">
      <w:pPr>
        <w:ind w:left="222" w:right="76"/>
      </w:pPr>
    </w:p>
    <w:p w:rsidR="000B4D59" w:rsidRDefault="000B4D59" w:rsidP="000B4D59">
      <w:pPr>
        <w:ind w:left="-284" w:firstLine="426"/>
        <w:rPr>
          <w:b/>
          <w:bCs/>
        </w:rPr>
      </w:pPr>
      <w:r>
        <w:rPr>
          <w:b/>
          <w:bCs/>
        </w:rPr>
        <w:t>11.</w:t>
      </w:r>
      <w:r w:rsidRPr="00B22C57">
        <w:rPr>
          <w:b/>
          <w:bCs/>
        </w:rPr>
        <w:t xml:space="preserve"> </w:t>
      </w:r>
      <w:r>
        <w:rPr>
          <w:b/>
          <w:bCs/>
        </w:rPr>
        <w:t>Ж</w:t>
      </w:r>
      <w:r w:rsidRPr="00B22C57">
        <w:rPr>
          <w:b/>
          <w:bCs/>
        </w:rPr>
        <w:t>елаемые поставки и услуги</w:t>
      </w:r>
      <w:r>
        <w:rPr>
          <w:b/>
          <w:bCs/>
        </w:rPr>
        <w:t>.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8"/>
      </w:tblGrid>
      <w:tr w:rsidR="000B4D59" w:rsidTr="002464B9">
        <w:trPr>
          <w:trHeight w:val="499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Default="000B4D59" w:rsidP="002E1F43">
            <w:pPr>
              <w:ind w:left="14"/>
            </w:pPr>
          </w:p>
        </w:tc>
      </w:tr>
    </w:tbl>
    <w:p w:rsidR="000B4D59" w:rsidRPr="00245764" w:rsidRDefault="000B4D59" w:rsidP="000B4D59">
      <w:pPr>
        <w:ind w:right="76"/>
      </w:pPr>
    </w:p>
    <w:p w:rsidR="000B4D59" w:rsidRDefault="000B4D59" w:rsidP="000B4D59">
      <w:pPr>
        <w:ind w:left="-284" w:firstLine="426"/>
        <w:rPr>
          <w:b/>
          <w:bCs/>
        </w:rPr>
      </w:pPr>
      <w:r>
        <w:rPr>
          <w:b/>
          <w:bCs/>
        </w:rPr>
        <w:t>12.</w:t>
      </w:r>
      <w:r w:rsidRPr="00B22C57">
        <w:rPr>
          <w:b/>
          <w:bCs/>
        </w:rPr>
        <w:t xml:space="preserve"> </w:t>
      </w:r>
      <w:r>
        <w:rPr>
          <w:b/>
          <w:bCs/>
        </w:rPr>
        <w:t>Особые условия.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8"/>
      </w:tblGrid>
      <w:tr w:rsidR="000B4D59" w:rsidTr="002464B9">
        <w:trPr>
          <w:trHeight w:val="1083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Default="000B4D59" w:rsidP="002E1F43">
            <w:pPr>
              <w:ind w:left="14"/>
            </w:pPr>
          </w:p>
        </w:tc>
      </w:tr>
    </w:tbl>
    <w:p w:rsidR="006B529E" w:rsidRPr="009F0397" w:rsidRDefault="006B529E" w:rsidP="009F0397"/>
    <w:sectPr w:rsidR="006B529E" w:rsidRPr="009F0397" w:rsidSect="003A5468">
      <w:headerReference w:type="default" r:id="rId9"/>
      <w:footerReference w:type="default" r:id="rId10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5D" w:rsidRDefault="001B035D" w:rsidP="005329E7">
      <w:r>
        <w:separator/>
      </w:r>
    </w:p>
  </w:endnote>
  <w:endnote w:type="continuationSeparator" w:id="0">
    <w:p w:rsidR="001B035D" w:rsidRDefault="001B035D" w:rsidP="0053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5329E7" w:rsidTr="003A5468">
      <w:tc>
        <w:tcPr>
          <w:tcW w:w="4785" w:type="dxa"/>
        </w:tcPr>
        <w:p w:rsidR="005329E7" w:rsidRPr="005329E7" w:rsidRDefault="005329E7" w:rsidP="005329E7">
          <w:pPr>
            <w:pStyle w:val="a3"/>
            <w:rPr>
              <w:sz w:val="16"/>
              <w:szCs w:val="16"/>
            </w:rPr>
          </w:pPr>
        </w:p>
      </w:tc>
      <w:tc>
        <w:tcPr>
          <w:tcW w:w="4786" w:type="dxa"/>
        </w:tcPr>
        <w:p w:rsidR="005329E7" w:rsidRPr="005329E7" w:rsidRDefault="005329E7">
          <w:pPr>
            <w:pStyle w:val="a5"/>
            <w:rPr>
              <w:sz w:val="16"/>
              <w:szCs w:val="16"/>
            </w:rPr>
          </w:pPr>
        </w:p>
      </w:tc>
    </w:tr>
  </w:tbl>
  <w:p w:rsidR="005329E7" w:rsidRDefault="005329E7" w:rsidP="003A5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5D" w:rsidRDefault="001B035D" w:rsidP="005329E7">
      <w:r>
        <w:separator/>
      </w:r>
    </w:p>
  </w:footnote>
  <w:footnote w:type="continuationSeparator" w:id="0">
    <w:p w:rsidR="001B035D" w:rsidRDefault="001B035D" w:rsidP="0053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EE" w:rsidRDefault="005B5EEE" w:rsidP="005B5EEE">
    <w:pPr>
      <w:pStyle w:val="a3"/>
      <w:jc w:val="center"/>
      <w:rPr>
        <w:rFonts w:ascii="Cambria" w:hAnsi="Cambria"/>
        <w:b/>
        <w:color w:val="E36C0A"/>
        <w:sz w:val="40"/>
      </w:rPr>
    </w:pPr>
    <w:proofErr w:type="spellStart"/>
    <w:r>
      <w:rPr>
        <w:rFonts w:ascii="Cambria" w:hAnsi="Cambria"/>
        <w:b/>
        <w:color w:val="E36C0A"/>
        <w:sz w:val="40"/>
      </w:rPr>
      <w:t>ПромТехОборудование</w:t>
    </w:r>
    <w:proofErr w:type="spellEnd"/>
    <w:proofErr w:type="gramStart"/>
    <w:r>
      <w:rPr>
        <w:rFonts w:ascii="Cambria" w:hAnsi="Cambria"/>
        <w:b/>
        <w:color w:val="E36C0A"/>
        <w:sz w:val="40"/>
      </w:rPr>
      <w:t xml:space="preserve"> С</w:t>
    </w:r>
    <w:proofErr w:type="gramEnd"/>
  </w:p>
  <w:p w:rsidR="005B5EEE" w:rsidRDefault="005B5EEE" w:rsidP="005B5EEE">
    <w:pPr>
      <w:jc w:val="center"/>
      <w:rPr>
        <w:shd w:val="clear" w:color="auto" w:fill="FFFFFF"/>
      </w:rPr>
    </w:pPr>
    <w:r>
      <w:t>ООО «</w:t>
    </w:r>
    <w:proofErr w:type="spellStart"/>
    <w:r>
      <w:t>ПромТехОборудование</w:t>
    </w:r>
    <w:proofErr w:type="spellEnd"/>
    <w:r>
      <w:t xml:space="preserve"> С» (</w:t>
    </w:r>
    <w:r>
      <w:rPr>
        <w:b/>
      </w:rPr>
      <w:t>ООО «ПТОС»</w:t>
    </w:r>
    <w:r>
      <w:t xml:space="preserve">), </w:t>
    </w:r>
    <w:r w:rsidRPr="005B5EEE">
      <w:t xml:space="preserve">198205, </w:t>
    </w:r>
    <w:proofErr w:type="spellStart"/>
    <w:r w:rsidRPr="005B5EEE">
      <w:t>г</w:t>
    </w:r>
    <w:proofErr w:type="gramStart"/>
    <w:r w:rsidRPr="005B5EEE">
      <w:t>.С</w:t>
    </w:r>
    <w:proofErr w:type="gramEnd"/>
    <w:r w:rsidRPr="005B5EEE">
      <w:t>анкт</w:t>
    </w:r>
    <w:proofErr w:type="spellEnd"/>
    <w:r w:rsidRPr="005B5EEE">
      <w:t xml:space="preserve">- Петербург, </w:t>
    </w:r>
    <w:proofErr w:type="spellStart"/>
    <w:r w:rsidRPr="005B5EEE">
      <w:t>ул.Рабочая</w:t>
    </w:r>
    <w:proofErr w:type="spellEnd"/>
    <w:r w:rsidRPr="005B5EEE">
      <w:t xml:space="preserve"> (Старо-</w:t>
    </w:r>
    <w:proofErr w:type="spellStart"/>
    <w:r w:rsidRPr="005B5EEE">
      <w:t>Паново</w:t>
    </w:r>
    <w:proofErr w:type="spellEnd"/>
    <w:r w:rsidRPr="005B5EEE">
      <w:t xml:space="preserve">), д.9, </w:t>
    </w:r>
    <w:proofErr w:type="spellStart"/>
    <w:r w:rsidRPr="005B5EEE">
      <w:t>лит.Б</w:t>
    </w:r>
    <w:proofErr w:type="spellEnd"/>
    <w:r w:rsidRPr="005B5EEE">
      <w:t>, офис 63</w:t>
    </w:r>
  </w:p>
  <w:p w:rsidR="005B5EEE" w:rsidRDefault="005B5EEE" w:rsidP="005B5EEE">
    <w:pPr>
      <w:spacing w:after="15"/>
      <w:jc w:val="center"/>
      <w:rPr>
        <w:shd w:val="clear" w:color="auto" w:fill="FFFFFF"/>
      </w:rPr>
    </w:pPr>
    <w:r>
      <w:rPr>
        <w:shd w:val="clear" w:color="auto" w:fill="FFFFFF"/>
      </w:rPr>
      <w:t xml:space="preserve">ИНН 7805774257, </w:t>
    </w: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HYPERLINK "mailto:ptospb2020@yandex.ru</w:instrText>
    </w:r>
  </w:p>
  <w:p w:rsidR="005B5EEE" w:rsidRDefault="005B5EEE" w:rsidP="005B5EEE">
    <w:pPr>
      <w:pStyle w:val="a3"/>
      <w:jc w:val="center"/>
      <w:rPr>
        <w:noProof/>
        <w:sz w:val="24"/>
      </w:rPr>
    </w:pPr>
    <w:r>
      <w:rPr>
        <w:sz w:val="24"/>
        <w:shd w:val="clear" w:color="auto" w:fill="FFFFFF"/>
      </w:rPr>
      <w:instrText xml:space="preserve">" </w:instrText>
    </w:r>
    <w:r>
      <w:rPr>
        <w:sz w:val="24"/>
        <w:shd w:val="clear" w:color="auto" w:fill="FFFFFF"/>
      </w:rPr>
      <w:fldChar w:fldCharType="separate"/>
    </w:r>
    <w:r>
      <w:rPr>
        <w:rStyle w:val="a9"/>
        <w:sz w:val="24"/>
        <w:shd w:val="clear" w:color="auto" w:fill="FFFFFF"/>
      </w:rPr>
      <w:t>ptospb2020@yandex.ru</w:t>
    </w:r>
    <w:r>
      <w:rPr>
        <w:sz w:val="24"/>
        <w:shd w:val="clear" w:color="auto" w:fill="FFFFFF"/>
      </w:rPr>
      <w:fldChar w:fldCharType="end"/>
    </w:r>
    <w:r>
      <w:rPr>
        <w:noProof/>
        <w:sz w:val="24"/>
      </w:rPr>
      <w:t>, тел.: +7 (952)233-89-00</w:t>
    </w:r>
  </w:p>
  <w:p w:rsidR="005B5EEE" w:rsidRDefault="005B5EEE" w:rsidP="005B5EEE">
    <w:pPr>
      <w:pStyle w:val="a3"/>
      <w:jc w:val="center"/>
      <w:rPr>
        <w:color w:val="FFC000"/>
      </w:rPr>
    </w:pPr>
    <w:hyperlink w:history="1">
      <w:r>
        <w:t xml:space="preserve"> </w:t>
      </w:r>
      <w:r>
        <w:rPr>
          <w:rStyle w:val="a9"/>
          <w:color w:val="984806"/>
        </w:rPr>
        <w:t xml:space="preserve">http://vdanspb.ru/ </w:t>
      </w:r>
    </w:hyperlink>
  </w:p>
  <w:p w:rsidR="005B5EEE" w:rsidRDefault="005B5EEE" w:rsidP="005B5EEE">
    <w:pPr>
      <w:jc w:val="center"/>
    </w:pPr>
  </w:p>
  <w:p w:rsidR="005B5EEE" w:rsidRDefault="005B5EEE" w:rsidP="005B5EEE">
    <w:pPr>
      <w:jc w:val="center"/>
      <w:rPr>
        <w:b/>
      </w:rPr>
    </w:pPr>
    <w:r>
      <w:rPr>
        <w:b/>
      </w:rPr>
      <w:t xml:space="preserve">Санкт-Петербургский филиал ООО «НПФ </w:t>
    </w:r>
    <w:proofErr w:type="spellStart"/>
    <w:r>
      <w:rPr>
        <w:b/>
      </w:rPr>
      <w:t>ПромТехОборудование</w:t>
    </w:r>
    <w:proofErr w:type="spellEnd"/>
    <w:r>
      <w:rPr>
        <w:b/>
      </w:rPr>
      <w:t>»</w:t>
    </w:r>
  </w:p>
  <w:p w:rsidR="005B5EEE" w:rsidRDefault="005B5EEE" w:rsidP="005B5EEE">
    <w:pPr>
      <w:jc w:val="center"/>
    </w:pPr>
    <w:r>
      <w:rPr>
        <w:noProof/>
      </w:rPr>
      <w:drawing>
        <wp:inline distT="0" distB="0" distL="0" distR="0" wp14:anchorId="4FE68167" wp14:editId="58FF291A">
          <wp:extent cx="3522345" cy="5588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23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5EEE" w:rsidRDefault="005B5EEE" w:rsidP="005B5EEE">
    <w:pPr>
      <w:jc w:val="center"/>
    </w:pPr>
    <w:r>
      <w:t xml:space="preserve">ИНН 5754200642, КПП 575401001, 302025, Орловская обл., </w:t>
    </w:r>
    <w:proofErr w:type="spellStart"/>
    <w:r>
      <w:t>г</w:t>
    </w:r>
    <w:proofErr w:type="gramStart"/>
    <w:r>
      <w:t>.О</w:t>
    </w:r>
    <w:proofErr w:type="gramEnd"/>
    <w:r>
      <w:t>рел</w:t>
    </w:r>
    <w:proofErr w:type="spellEnd"/>
    <w:r>
      <w:t xml:space="preserve">, Московское шоссе, дом 137, корпус 5, помещение 226, офис 422 </w:t>
    </w:r>
  </w:p>
  <w:p w:rsidR="005329E7" w:rsidRPr="005B5EEE" w:rsidRDefault="005329E7" w:rsidP="005B5E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61C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6461"/>
    <w:multiLevelType w:val="hybridMultilevel"/>
    <w:tmpl w:val="EB1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2368"/>
    <w:multiLevelType w:val="hybridMultilevel"/>
    <w:tmpl w:val="E004B6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42FE3"/>
    <w:multiLevelType w:val="hybridMultilevel"/>
    <w:tmpl w:val="EB1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210F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044E"/>
    <w:multiLevelType w:val="hybridMultilevel"/>
    <w:tmpl w:val="226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0D47"/>
    <w:multiLevelType w:val="hybridMultilevel"/>
    <w:tmpl w:val="0A38729E"/>
    <w:lvl w:ilvl="0" w:tplc="A672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F01E5"/>
    <w:multiLevelType w:val="hybridMultilevel"/>
    <w:tmpl w:val="226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D26D0"/>
    <w:multiLevelType w:val="hybridMultilevel"/>
    <w:tmpl w:val="EB1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E4DDF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27722"/>
    <w:multiLevelType w:val="hybridMultilevel"/>
    <w:tmpl w:val="41E6A0C8"/>
    <w:lvl w:ilvl="0" w:tplc="9C68EF9E">
      <w:start w:val="12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>
    <w:nsid w:val="586565CC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544E9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06C4C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C32B1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B6A36"/>
    <w:multiLevelType w:val="hybridMultilevel"/>
    <w:tmpl w:val="286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74F9B"/>
    <w:multiLevelType w:val="hybridMultilevel"/>
    <w:tmpl w:val="EB1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16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14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7"/>
    <w:rsid w:val="00011673"/>
    <w:rsid w:val="000720A4"/>
    <w:rsid w:val="000B4D59"/>
    <w:rsid w:val="001024F5"/>
    <w:rsid w:val="001309E3"/>
    <w:rsid w:val="00130AD4"/>
    <w:rsid w:val="00156C38"/>
    <w:rsid w:val="001720DF"/>
    <w:rsid w:val="001A0341"/>
    <w:rsid w:val="001B035D"/>
    <w:rsid w:val="001D2FD3"/>
    <w:rsid w:val="001F2907"/>
    <w:rsid w:val="002321A6"/>
    <w:rsid w:val="002464B9"/>
    <w:rsid w:val="002B6AF8"/>
    <w:rsid w:val="002B6C3E"/>
    <w:rsid w:val="00380D66"/>
    <w:rsid w:val="003A5468"/>
    <w:rsid w:val="003A5F7C"/>
    <w:rsid w:val="003C2C97"/>
    <w:rsid w:val="003C7F58"/>
    <w:rsid w:val="00407B61"/>
    <w:rsid w:val="004118E6"/>
    <w:rsid w:val="00414104"/>
    <w:rsid w:val="00485A27"/>
    <w:rsid w:val="004C2E21"/>
    <w:rsid w:val="004E0F7C"/>
    <w:rsid w:val="004F1154"/>
    <w:rsid w:val="00514248"/>
    <w:rsid w:val="005329E7"/>
    <w:rsid w:val="00544064"/>
    <w:rsid w:val="005B5EEE"/>
    <w:rsid w:val="006143D8"/>
    <w:rsid w:val="00684E5D"/>
    <w:rsid w:val="006B529E"/>
    <w:rsid w:val="006F2D19"/>
    <w:rsid w:val="006F7FEA"/>
    <w:rsid w:val="007000CF"/>
    <w:rsid w:val="007838E6"/>
    <w:rsid w:val="007F572E"/>
    <w:rsid w:val="00826B45"/>
    <w:rsid w:val="008756E3"/>
    <w:rsid w:val="008A3F1C"/>
    <w:rsid w:val="008D6CA2"/>
    <w:rsid w:val="008F5A0D"/>
    <w:rsid w:val="009218E1"/>
    <w:rsid w:val="00947F44"/>
    <w:rsid w:val="009722AA"/>
    <w:rsid w:val="009A35EB"/>
    <w:rsid w:val="009B065A"/>
    <w:rsid w:val="009E1259"/>
    <w:rsid w:val="009F0397"/>
    <w:rsid w:val="00A33D1C"/>
    <w:rsid w:val="00A40C76"/>
    <w:rsid w:val="00A66AA0"/>
    <w:rsid w:val="00AA3F04"/>
    <w:rsid w:val="00B00E66"/>
    <w:rsid w:val="00B1645A"/>
    <w:rsid w:val="00B42062"/>
    <w:rsid w:val="00B61F25"/>
    <w:rsid w:val="00B71EA0"/>
    <w:rsid w:val="00B73E94"/>
    <w:rsid w:val="00B80107"/>
    <w:rsid w:val="00BB0EED"/>
    <w:rsid w:val="00BD38A1"/>
    <w:rsid w:val="00BD642E"/>
    <w:rsid w:val="00BD70F4"/>
    <w:rsid w:val="00C14F07"/>
    <w:rsid w:val="00C21CD1"/>
    <w:rsid w:val="00C5466F"/>
    <w:rsid w:val="00C67D3D"/>
    <w:rsid w:val="00C840FD"/>
    <w:rsid w:val="00CC6FF2"/>
    <w:rsid w:val="00CE3466"/>
    <w:rsid w:val="00D14A7D"/>
    <w:rsid w:val="00D50282"/>
    <w:rsid w:val="00DA29A9"/>
    <w:rsid w:val="00DA4BC2"/>
    <w:rsid w:val="00E0677A"/>
    <w:rsid w:val="00E12BDF"/>
    <w:rsid w:val="00E21A74"/>
    <w:rsid w:val="00F409E0"/>
    <w:rsid w:val="00F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5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9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5329E7"/>
  </w:style>
  <w:style w:type="paragraph" w:styleId="a5">
    <w:name w:val="footer"/>
    <w:basedOn w:val="a"/>
    <w:link w:val="a6"/>
    <w:uiPriority w:val="99"/>
    <w:unhideWhenUsed/>
    <w:rsid w:val="005329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29E7"/>
  </w:style>
  <w:style w:type="paragraph" w:styleId="a7">
    <w:name w:val="Balloon Text"/>
    <w:basedOn w:val="a"/>
    <w:link w:val="a8"/>
    <w:uiPriority w:val="99"/>
    <w:semiHidden/>
    <w:unhideWhenUsed/>
    <w:rsid w:val="00532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29E7"/>
    <w:rPr>
      <w:color w:val="0000FF" w:themeColor="hyperlink"/>
      <w:u w:val="single"/>
    </w:rPr>
  </w:style>
  <w:style w:type="table" w:styleId="aa">
    <w:name w:val="Table Grid"/>
    <w:basedOn w:val="a1"/>
    <w:rsid w:val="0053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407B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B61"/>
  </w:style>
  <w:style w:type="character" w:styleId="ac">
    <w:name w:val="Strong"/>
    <w:basedOn w:val="a0"/>
    <w:uiPriority w:val="22"/>
    <w:qFormat/>
    <w:rsid w:val="00407B61"/>
    <w:rPr>
      <w:b/>
      <w:bCs/>
    </w:rPr>
  </w:style>
  <w:style w:type="character" w:customStyle="1" w:styleId="wmi-callto">
    <w:name w:val="wmi-callto"/>
    <w:basedOn w:val="a0"/>
    <w:rsid w:val="001D2FD3"/>
  </w:style>
  <w:style w:type="paragraph" w:styleId="ad">
    <w:name w:val="Body Text"/>
    <w:basedOn w:val="a"/>
    <w:link w:val="ae"/>
    <w:rsid w:val="00BD38A1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D38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7F57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5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5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9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5329E7"/>
  </w:style>
  <w:style w:type="paragraph" w:styleId="a5">
    <w:name w:val="footer"/>
    <w:basedOn w:val="a"/>
    <w:link w:val="a6"/>
    <w:uiPriority w:val="99"/>
    <w:unhideWhenUsed/>
    <w:rsid w:val="005329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29E7"/>
  </w:style>
  <w:style w:type="paragraph" w:styleId="a7">
    <w:name w:val="Balloon Text"/>
    <w:basedOn w:val="a"/>
    <w:link w:val="a8"/>
    <w:uiPriority w:val="99"/>
    <w:semiHidden/>
    <w:unhideWhenUsed/>
    <w:rsid w:val="00532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29E7"/>
    <w:rPr>
      <w:color w:val="0000FF" w:themeColor="hyperlink"/>
      <w:u w:val="single"/>
    </w:rPr>
  </w:style>
  <w:style w:type="table" w:styleId="aa">
    <w:name w:val="Table Grid"/>
    <w:basedOn w:val="a1"/>
    <w:rsid w:val="0053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407B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B61"/>
  </w:style>
  <w:style w:type="character" w:styleId="ac">
    <w:name w:val="Strong"/>
    <w:basedOn w:val="a0"/>
    <w:uiPriority w:val="22"/>
    <w:qFormat/>
    <w:rsid w:val="00407B61"/>
    <w:rPr>
      <w:b/>
      <w:bCs/>
    </w:rPr>
  </w:style>
  <w:style w:type="character" w:customStyle="1" w:styleId="wmi-callto">
    <w:name w:val="wmi-callto"/>
    <w:basedOn w:val="a0"/>
    <w:rsid w:val="001D2FD3"/>
  </w:style>
  <w:style w:type="paragraph" w:styleId="ad">
    <w:name w:val="Body Text"/>
    <w:basedOn w:val="a"/>
    <w:link w:val="ae"/>
    <w:rsid w:val="00BD38A1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D38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7F57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5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8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4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88576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080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789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B3F9-5226-48C1-8D1B-5F57CC5C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nicolay krylov</cp:lastModifiedBy>
  <cp:revision>4</cp:revision>
  <cp:lastPrinted>2017-06-27T10:39:00Z</cp:lastPrinted>
  <dcterms:created xsi:type="dcterms:W3CDTF">2017-07-01T06:34:00Z</dcterms:created>
  <dcterms:modified xsi:type="dcterms:W3CDTF">2021-09-13T10:22:00Z</dcterms:modified>
</cp:coreProperties>
</file>